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F0" w:rsidRDefault="004F31DE" w:rsidP="007B75FB">
      <w:pPr>
        <w:spacing w:after="0"/>
        <w:ind w:left="-90"/>
        <w:rPr>
          <w:color w:val="4F81BD" w:themeColor="accent1"/>
        </w:rPr>
      </w:pPr>
      <w:r>
        <w:rPr>
          <w:noProof/>
          <w:color w:val="4F81BD" w:themeColor="accent1"/>
          <w:lang w:eastAsia="en-GB"/>
        </w:rPr>
        <w:drawing>
          <wp:anchor distT="0" distB="0" distL="114300" distR="114300" simplePos="0" relativeHeight="251683840" behindDoc="0" locked="0" layoutInCell="1" allowOverlap="1">
            <wp:simplePos x="0" y="0"/>
            <wp:positionH relativeFrom="column">
              <wp:posOffset>-3810</wp:posOffset>
            </wp:positionH>
            <wp:positionV relativeFrom="paragraph">
              <wp:posOffset>-523875</wp:posOffset>
            </wp:positionV>
            <wp:extent cx="2095500" cy="9214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dre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391" cy="932802"/>
                    </a:xfrm>
                    <a:prstGeom prst="rect">
                      <a:avLst/>
                    </a:prstGeom>
                  </pic:spPr>
                </pic:pic>
              </a:graphicData>
            </a:graphic>
            <wp14:sizeRelH relativeFrom="page">
              <wp14:pctWidth>0</wp14:pctWidth>
            </wp14:sizeRelH>
            <wp14:sizeRelV relativeFrom="page">
              <wp14:pctHeight>0</wp14:pctHeight>
            </wp14:sizeRelV>
          </wp:anchor>
        </w:drawing>
      </w:r>
    </w:p>
    <w:p w:rsidR="00BA3ED5" w:rsidRDefault="00BA3ED5" w:rsidP="007B75FB">
      <w:pPr>
        <w:pStyle w:val="Heading1"/>
        <w:spacing w:before="300"/>
        <w:jc w:val="center"/>
      </w:pPr>
      <w:r>
        <w:t>Employme</w:t>
      </w:r>
      <w:bookmarkStart w:id="0" w:name="_GoBack"/>
      <w:bookmarkEnd w:id="0"/>
      <w:r>
        <w:t xml:space="preserv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A1B50"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27FD0"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CB1B"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9D284"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0AD4D"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0054E"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5EFC3"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FFE4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559C6"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01734"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F8C76"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866FD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4F86F"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4F31DE"/>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8B31730-F854-49CA-B196-A6C024BD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 w:id="20370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BB68-EE4B-4B3E-A14F-017802A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Sasha Howard</cp:lastModifiedBy>
  <cp:revision>2</cp:revision>
  <cp:lastPrinted>2017-01-24T14:50:00Z</cp:lastPrinted>
  <dcterms:created xsi:type="dcterms:W3CDTF">2017-02-09T10:58:00Z</dcterms:created>
  <dcterms:modified xsi:type="dcterms:W3CDTF">2017-02-09T10:58:00Z</dcterms:modified>
</cp:coreProperties>
</file>